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46E" w:rsidRPr="0016246E" w:rsidRDefault="0016246E">
      <w:pPr>
        <w:rPr>
          <w:rFonts w:ascii="Times New Roman" w:hAnsi="Times New Roman" w:cs="Times New Roman"/>
          <w:sz w:val="28"/>
          <w:szCs w:val="28"/>
        </w:rPr>
      </w:pPr>
      <w:r w:rsidRPr="0016246E">
        <w:rPr>
          <w:rFonts w:ascii="Times New Roman" w:hAnsi="Times New Roman" w:cs="Times New Roman"/>
          <w:sz w:val="28"/>
          <w:szCs w:val="28"/>
        </w:rPr>
        <w:t xml:space="preserve"> Ссылки на видеоматериал </w:t>
      </w:r>
    </w:p>
    <w:p w:rsidR="0016246E" w:rsidRDefault="0016246E"/>
    <w:p w:rsidR="000C62B8" w:rsidRDefault="000C62B8">
      <w:pPr>
        <w:rPr>
          <w:rFonts w:ascii="Times New Roman" w:hAnsi="Times New Roman" w:cs="Times New Roman"/>
        </w:rPr>
      </w:pPr>
      <w:hyperlink r:id="rId4" w:tgtFrame="_blank" w:history="1">
        <w:r>
          <w:rPr>
            <w:rStyle w:val="a3"/>
            <w:rFonts w:ascii="Arial" w:hAnsi="Arial" w:cs="Arial"/>
            <w:color w:val="FFFFFF"/>
            <w:sz w:val="25"/>
            <w:szCs w:val="25"/>
            <w:u w:val="none"/>
            <w:shd w:val="clear" w:color="auto" w:fill="000000"/>
          </w:rPr>
          <w:t xml:space="preserve">Как рассчитать продажную цену товара. Управление </w:t>
        </w:r>
        <w:proofErr w:type="spellStart"/>
        <w:r>
          <w:rPr>
            <w:rStyle w:val="a3"/>
            <w:rFonts w:ascii="Arial" w:hAnsi="Arial" w:cs="Arial"/>
            <w:color w:val="FFFFFF"/>
            <w:sz w:val="25"/>
            <w:szCs w:val="25"/>
            <w:u w:val="none"/>
            <w:shd w:val="clear" w:color="auto" w:fill="000000"/>
          </w:rPr>
          <w:t>ценообразов</w:t>
        </w:r>
        <w:proofErr w:type="spellEnd"/>
      </w:hyperlink>
    </w:p>
    <w:p w:rsidR="000E5821" w:rsidRDefault="000C62B8">
      <w:pPr>
        <w:rPr>
          <w:rFonts w:ascii="Times New Roman" w:hAnsi="Times New Roman" w:cs="Times New Roman"/>
        </w:rPr>
      </w:pPr>
      <w:hyperlink r:id="rId5" w:history="1">
        <w:r w:rsidRPr="003B3083">
          <w:rPr>
            <w:rStyle w:val="a3"/>
            <w:rFonts w:ascii="Times New Roman" w:hAnsi="Times New Roman" w:cs="Times New Roman"/>
          </w:rPr>
          <w:t>https://youtu.be/d-GWeJuMPvM</w:t>
        </w:r>
      </w:hyperlink>
    </w:p>
    <w:p w:rsidR="000C62B8" w:rsidRDefault="000C62B8">
      <w:pPr>
        <w:rPr>
          <w:rFonts w:ascii="Times New Roman" w:hAnsi="Times New Roman" w:cs="Times New Roman"/>
        </w:rPr>
      </w:pPr>
    </w:p>
    <w:p w:rsidR="000C62B8" w:rsidRPr="000C62B8" w:rsidRDefault="000C62B8" w:rsidP="000C62B8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0C62B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Как формируется цена. Как правильно устанавливать цены.</w:t>
      </w:r>
    </w:p>
    <w:p w:rsidR="000C62B8" w:rsidRDefault="000C62B8">
      <w:pPr>
        <w:rPr>
          <w:rFonts w:ascii="Times New Roman" w:hAnsi="Times New Roman" w:cs="Times New Roman"/>
          <w:sz w:val="24"/>
          <w:szCs w:val="24"/>
        </w:rPr>
      </w:pPr>
      <w:hyperlink r:id="rId6" w:history="1">
        <w:r w:rsidRPr="003B3083">
          <w:rPr>
            <w:rStyle w:val="a3"/>
            <w:rFonts w:ascii="Times New Roman" w:hAnsi="Times New Roman" w:cs="Times New Roman"/>
            <w:sz w:val="24"/>
            <w:szCs w:val="24"/>
          </w:rPr>
          <w:t>https://www.youtube.com/watch?v=l43AK_7dg8g</w:t>
        </w:r>
      </w:hyperlink>
    </w:p>
    <w:p w:rsidR="000C62B8" w:rsidRDefault="000C62B8">
      <w:pPr>
        <w:rPr>
          <w:rFonts w:ascii="Times New Roman" w:hAnsi="Times New Roman" w:cs="Times New Roman"/>
          <w:sz w:val="24"/>
          <w:szCs w:val="24"/>
        </w:rPr>
      </w:pPr>
    </w:p>
    <w:p w:rsidR="000C62B8" w:rsidRPr="000C62B8" w:rsidRDefault="000C62B8" w:rsidP="000C62B8">
      <w:pPr>
        <w:pStyle w:val="1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0C62B8">
        <w:rPr>
          <w:b w:val="0"/>
          <w:bCs w:val="0"/>
          <w:sz w:val="28"/>
          <w:szCs w:val="28"/>
        </w:rPr>
        <w:t>Как установить цену на товар? Какую делать наценку, чтобы покупали?</w:t>
      </w:r>
    </w:p>
    <w:p w:rsidR="000C62B8" w:rsidRDefault="000C62B8">
      <w:pPr>
        <w:rPr>
          <w:rFonts w:ascii="Times New Roman" w:hAnsi="Times New Roman" w:cs="Times New Roman"/>
          <w:sz w:val="24"/>
          <w:szCs w:val="24"/>
        </w:rPr>
      </w:pPr>
      <w:hyperlink r:id="rId7" w:history="1">
        <w:r w:rsidRPr="003B3083">
          <w:rPr>
            <w:rStyle w:val="a3"/>
            <w:rFonts w:ascii="Times New Roman" w:hAnsi="Times New Roman" w:cs="Times New Roman"/>
            <w:sz w:val="24"/>
            <w:szCs w:val="24"/>
          </w:rPr>
          <w:t>https://www.youtube.com/watch?v=45eXIbn917o</w:t>
        </w:r>
      </w:hyperlink>
    </w:p>
    <w:p w:rsidR="000C62B8" w:rsidRDefault="000C62B8">
      <w:pPr>
        <w:rPr>
          <w:rFonts w:ascii="Times New Roman" w:hAnsi="Times New Roman" w:cs="Times New Roman"/>
          <w:sz w:val="24"/>
          <w:szCs w:val="24"/>
        </w:rPr>
      </w:pPr>
    </w:p>
    <w:p w:rsidR="000C62B8" w:rsidRPr="000C62B8" w:rsidRDefault="000C62B8" w:rsidP="000C62B8">
      <w:pPr>
        <w:pStyle w:val="1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0C62B8">
        <w:rPr>
          <w:b w:val="0"/>
          <w:bCs w:val="0"/>
          <w:sz w:val="28"/>
          <w:szCs w:val="28"/>
        </w:rPr>
        <w:t>Какие цены устанавливать на товар. Стоит ли ставить наценку в 200-300 процентов?!</w:t>
      </w:r>
    </w:p>
    <w:p w:rsidR="000C62B8" w:rsidRDefault="00AE411B" w:rsidP="000C62B8">
      <w:pPr>
        <w:rPr>
          <w:rFonts w:ascii="Times New Roman" w:hAnsi="Times New Roman" w:cs="Times New Roman"/>
          <w:sz w:val="28"/>
          <w:szCs w:val="28"/>
        </w:rPr>
      </w:pPr>
      <w:hyperlink r:id="rId8" w:history="1">
        <w:r w:rsidRPr="003B3083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https://www.youtube.com/watch?v=FFc8pjtUoSc</w:t>
        </w:r>
      </w:hyperlink>
    </w:p>
    <w:p w:rsidR="00AE411B" w:rsidRPr="000C62B8" w:rsidRDefault="00AE411B" w:rsidP="000C62B8">
      <w:pPr>
        <w:rPr>
          <w:rFonts w:ascii="Times New Roman" w:hAnsi="Times New Roman" w:cs="Times New Roman"/>
          <w:sz w:val="28"/>
          <w:szCs w:val="28"/>
        </w:rPr>
      </w:pPr>
    </w:p>
    <w:sectPr w:rsidR="00AE411B" w:rsidRPr="000C62B8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C62B8"/>
    <w:rsid w:val="000C62B8"/>
    <w:rsid w:val="000E5821"/>
    <w:rsid w:val="0016246E"/>
    <w:rsid w:val="00190430"/>
    <w:rsid w:val="00543310"/>
    <w:rsid w:val="00796C28"/>
    <w:rsid w:val="00AE4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0C62B8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C62B8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0C62B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5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FFc8pjtUoS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45eXIbn917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l43AK_7dg8g" TargetMode="External"/><Relationship Id="rId5" Type="http://schemas.openxmlformats.org/officeDocument/2006/relationships/hyperlink" Target="https://youtu.be/d-GWeJuMPvM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youtube.com/watch?v=d-GWeJuMPv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2021-01-15T20:17:00Z</dcterms:created>
  <dcterms:modified xsi:type="dcterms:W3CDTF">2021-01-15T20:48:00Z</dcterms:modified>
</cp:coreProperties>
</file>